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0BC7EF" w14:textId="77777777" w:rsidR="00AB6B8C" w:rsidRDefault="00AB6B8C" w:rsidP="00877790">
      <w:pPr>
        <w:pStyle w:val="2"/>
        <w:tabs>
          <w:tab w:val="left" w:pos="-426"/>
        </w:tabs>
        <w:spacing w:after="0" w:line="240" w:lineRule="auto"/>
        <w:ind w:left="-90" w:hanging="90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</w:p>
    <w:p w14:paraId="35BC1747" w14:textId="2331F13B" w:rsidR="0009153C" w:rsidRPr="004F6EDC" w:rsidRDefault="0009153C" w:rsidP="00877790">
      <w:pPr>
        <w:pStyle w:val="2"/>
        <w:tabs>
          <w:tab w:val="left" w:pos="-426"/>
        </w:tabs>
        <w:spacing w:after="0" w:line="240" w:lineRule="auto"/>
        <w:ind w:left="-90" w:hanging="90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Протокол № </w:t>
      </w:r>
      <w:r w:rsidR="004F6EDC" w:rsidRPr="004F6EDC">
        <w:rPr>
          <w:rFonts w:ascii="GHEA Grapalat" w:hAnsi="GHEA Grapalat" w:cs="Sylfaen"/>
          <w:b/>
          <w:bCs/>
          <w:sz w:val="22"/>
          <w:szCs w:val="22"/>
          <w:lang w:val="ru-RU"/>
        </w:rPr>
        <w:t>5</w:t>
      </w:r>
    </w:p>
    <w:p w14:paraId="0BD5D7D0" w14:textId="09637ECE" w:rsidR="0009153C" w:rsidRPr="004F6EDC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bookmarkStart w:id="0" w:name="_Hlk86934902"/>
      <w:r w:rsidR="00674CF4">
        <w:rPr>
          <w:rFonts w:ascii="GHEA Grapalat" w:hAnsi="GHEA Grapalat" w:cs="Sylfaen"/>
          <w:b/>
          <w:bCs/>
          <w:sz w:val="22"/>
          <w:szCs w:val="22"/>
          <w:lang w:val="hy-AM"/>
        </w:rPr>
        <w:t>Т17 ПОЛ-ГХАПДЗБ-21/</w:t>
      </w:r>
      <w:bookmarkEnd w:id="0"/>
      <w:r w:rsidR="00AB6B8C" w:rsidRPr="00AB6B8C">
        <w:rPr>
          <w:rFonts w:ascii="GHEA Grapalat" w:hAnsi="GHEA Grapalat" w:cs="Sylfaen"/>
          <w:b/>
          <w:bCs/>
          <w:sz w:val="22"/>
          <w:szCs w:val="22"/>
          <w:lang w:val="ru-RU"/>
        </w:rPr>
        <w:t>2</w:t>
      </w:r>
      <w:r w:rsidR="004F6EDC" w:rsidRPr="004F6EDC">
        <w:rPr>
          <w:rFonts w:ascii="GHEA Grapalat" w:hAnsi="GHEA Grapalat" w:cs="Sylfaen"/>
          <w:b/>
          <w:bCs/>
          <w:sz w:val="22"/>
          <w:szCs w:val="22"/>
          <w:lang w:val="ru-RU"/>
        </w:rPr>
        <w:t>1</w:t>
      </w:r>
    </w:p>
    <w:p w14:paraId="25C4F1F3" w14:textId="43368FB0" w:rsidR="0009153C" w:rsidRPr="00010061" w:rsidRDefault="007061E1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r w:rsidRPr="00010061">
        <w:rPr>
          <w:rFonts w:ascii="GHEA Grapalat" w:hAnsi="GHEA Grapalat"/>
          <w:sz w:val="22"/>
          <w:szCs w:val="22"/>
        </w:rPr>
        <w:t>Ереван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AB6B8C" w:rsidRPr="004F6EDC">
        <w:rPr>
          <w:rFonts w:ascii="GHEA Grapalat" w:hAnsi="GHEA Grapalat" w:cs="Sylfaen"/>
          <w:sz w:val="22"/>
          <w:szCs w:val="22"/>
          <w:lang w:val="ru-RU"/>
        </w:rPr>
        <w:t xml:space="preserve">  </w:t>
      </w:r>
      <w:r w:rsidR="004F6EDC">
        <w:rPr>
          <w:rFonts w:ascii="GHEA Grapalat" w:hAnsi="GHEA Grapalat" w:cs="Sylfaen"/>
          <w:sz w:val="22"/>
          <w:szCs w:val="22"/>
          <w:lang w:val="en-US"/>
        </w:rPr>
        <w:t>01</w:t>
      </w:r>
      <w:r w:rsidR="004F6EDC">
        <w:rPr>
          <w:rFonts w:ascii="GHEA Grapalat" w:hAnsi="GHEA Grapalat" w:cs="Sylfaen"/>
          <w:sz w:val="22"/>
          <w:szCs w:val="22"/>
          <w:lang w:val="ru-RU"/>
        </w:rPr>
        <w:t>.</w:t>
      </w:r>
      <w:r w:rsidR="004F6EDC">
        <w:rPr>
          <w:rFonts w:ascii="GHEA Grapalat" w:hAnsi="GHEA Grapalat" w:cs="Sylfaen"/>
          <w:sz w:val="22"/>
          <w:szCs w:val="22"/>
          <w:lang w:val="en-US"/>
        </w:rPr>
        <w:t>12</w:t>
      </w:r>
      <w:r w:rsidR="00E624FF" w:rsidRPr="00674CF4">
        <w:rPr>
          <w:rFonts w:ascii="GHEA Grapalat" w:hAnsi="GHEA Grapalat" w:cs="Sylfaen"/>
          <w:sz w:val="22"/>
          <w:szCs w:val="22"/>
          <w:lang w:val="ru-RU"/>
        </w:rPr>
        <w:t>.2021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6715CFB7" w:rsidR="0009153C" w:rsidRPr="00674CF4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E624FF" w:rsidRPr="00674CF4">
        <w:rPr>
          <w:rFonts w:ascii="GHEA Grapalat" w:hAnsi="GHEA Grapalat" w:cs="Sylfaen"/>
          <w:sz w:val="22"/>
          <w:szCs w:val="22"/>
          <w:lang w:val="ru-RU"/>
        </w:rPr>
        <w:t>1</w:t>
      </w:r>
      <w:r w:rsidR="00AB6B8C" w:rsidRPr="004F6EDC">
        <w:rPr>
          <w:rFonts w:ascii="GHEA Grapalat" w:hAnsi="GHEA Grapalat" w:cs="Sylfaen"/>
          <w:sz w:val="22"/>
          <w:szCs w:val="22"/>
          <w:lang w:val="ru-RU"/>
        </w:rPr>
        <w:t>2</w:t>
      </w:r>
      <w:r w:rsidR="00E624FF" w:rsidRPr="00674CF4">
        <w:rPr>
          <w:rFonts w:ascii="GHEA Grapalat" w:hAnsi="GHEA Grapalat" w:cs="Sylfaen"/>
          <w:sz w:val="22"/>
          <w:szCs w:val="22"/>
          <w:lang w:val="ru-RU"/>
        </w:rPr>
        <w:t>:00</w:t>
      </w:r>
    </w:p>
    <w:p w14:paraId="24DB9C63" w14:textId="77777777" w:rsidR="00D61A22" w:rsidRPr="00765600" w:rsidRDefault="00D61A22" w:rsidP="00D61A22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180B555D" w14:textId="7DCDB774" w:rsidR="00D61A22" w:rsidRPr="00160435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2D55FC">
        <w:rPr>
          <w:rFonts w:ascii="GHEA Grapalat" w:hAnsi="GHEA Grapalat" w:cs="Sylfaen"/>
          <w:sz w:val="20"/>
          <w:lang w:val="ru-RU"/>
        </w:rPr>
        <w:t>Ж. Папоян</w:t>
      </w:r>
    </w:p>
    <w:p w14:paraId="05D68AA2" w14:textId="7C1F533B" w:rsidR="00D61A22" w:rsidRPr="00D61A22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2D55FC">
        <w:rPr>
          <w:rFonts w:ascii="GHEA Grapalat" w:hAnsi="GHEA Grapalat" w:cs="GHEA Grapalat"/>
          <w:sz w:val="20"/>
          <w:lang w:val="ru-RU"/>
        </w:rPr>
        <w:t>М. Маргарян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12912506" w14:textId="5187581F" w:rsidR="00D61A22" w:rsidRPr="00D61A22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2D55FC">
        <w:rPr>
          <w:rFonts w:ascii="GHEA Grapalat" w:hAnsi="GHEA Grapalat" w:cs="Sylfaen"/>
          <w:sz w:val="20"/>
          <w:lang w:val="ru-RU"/>
        </w:rPr>
        <w:t>Л.Котанян</w:t>
      </w:r>
    </w:p>
    <w:p w14:paraId="30A4D29B" w14:textId="7CD5ED1B" w:rsidR="00D463AD" w:rsidRPr="00C26097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3E30626B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24EB065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2D55FC"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73FC9DE6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AB6B8C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0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499369D0" w14:textId="030B4886" w:rsidR="00AB6B8C" w:rsidRPr="00EC52AC" w:rsidRDefault="00AB6B8C" w:rsidP="00AB6B8C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rPr>
          <w:rFonts w:ascii="GHEA Grapalat" w:hAnsi="GHEA Grapalat" w:cs="Sylfaen"/>
          <w:sz w:val="22"/>
          <w:szCs w:val="22"/>
          <w:lang w:val="ru-RU"/>
        </w:rPr>
      </w:pPr>
      <w:r>
        <w:rPr>
          <w:rFonts w:ascii="GHEA Grapalat" w:hAnsi="GHEA Grapalat" w:cs="Sylfaen"/>
          <w:sz w:val="22"/>
          <w:szCs w:val="22"/>
          <w:lang w:val="en-US"/>
        </w:rPr>
        <w:t xml:space="preserve">    </w:t>
      </w:r>
      <w:r w:rsidRPr="00EC52AC">
        <w:rPr>
          <w:rFonts w:ascii="GHEA Grapalat" w:hAnsi="GHEA Grapalat" w:cs="Sylfaen"/>
          <w:sz w:val="22"/>
          <w:szCs w:val="22"/>
          <w:lang w:val="ru-RU"/>
        </w:rPr>
        <w:t>Об оценке</w:t>
      </w:r>
    </w:p>
    <w:p w14:paraId="374F224F" w14:textId="56BECF46" w:rsidR="00AB6B8C" w:rsidRPr="004F6EDC" w:rsidRDefault="00AB6B8C" w:rsidP="00AB6B8C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rPr>
          <w:rFonts w:ascii="GHEA Grapalat" w:hAnsi="GHEA Grapalat" w:cs="Sylfaen"/>
          <w:sz w:val="22"/>
          <w:szCs w:val="22"/>
          <w:lang w:val="ru-RU"/>
        </w:rPr>
      </w:pPr>
      <w:r w:rsidRPr="00AB6B8C">
        <w:rPr>
          <w:rFonts w:ascii="GHEA Grapalat" w:hAnsi="GHEA Grapalat" w:cs="Sylfaen"/>
          <w:sz w:val="22"/>
          <w:szCs w:val="22"/>
          <w:lang w:val="ru-RU"/>
        </w:rPr>
        <w:t xml:space="preserve">    </w:t>
      </w:r>
      <w:r w:rsidRPr="00EC52AC">
        <w:rPr>
          <w:rFonts w:ascii="GHEA Grapalat" w:hAnsi="GHEA Grapalat" w:cs="Sylfaen"/>
          <w:sz w:val="22"/>
          <w:szCs w:val="22"/>
          <w:lang w:val="ru-RU"/>
        </w:rPr>
        <w:t xml:space="preserve"> Решение о заключении договора </w:t>
      </w:r>
      <w:proofErr w:type="spellStart"/>
      <w:r w:rsidRPr="00EC52AC">
        <w:rPr>
          <w:rFonts w:ascii="GHEA Grapalat" w:hAnsi="GHEA Grapalat" w:cs="Sylfaen"/>
          <w:sz w:val="22"/>
          <w:szCs w:val="22"/>
          <w:lang w:val="ru-RU"/>
        </w:rPr>
        <w:t>մասին</w:t>
      </w:r>
      <w:proofErr w:type="spellEnd"/>
      <w:r w:rsidRPr="00EC52AC">
        <w:rPr>
          <w:rFonts w:ascii="GHEA Grapalat" w:hAnsi="GHEA Grapalat" w:cs="Sylfaen"/>
          <w:sz w:val="22"/>
          <w:szCs w:val="22"/>
          <w:lang w:val="ru-RU"/>
        </w:rPr>
        <w:t xml:space="preserve"> об утверждении периода бездействия</w:t>
      </w:r>
    </w:p>
    <w:p w14:paraId="5678E764" w14:textId="4EDB0D2C" w:rsidR="004F6EDC" w:rsidRPr="00F07457" w:rsidRDefault="004F6EDC" w:rsidP="004F6EDC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rPr>
          <w:rFonts w:ascii="GHEA Grapalat" w:hAnsi="GHEA Grapalat" w:cs="Sylfaen"/>
          <w:sz w:val="22"/>
          <w:szCs w:val="22"/>
          <w:lang w:val="ru-RU"/>
        </w:rPr>
      </w:pPr>
      <w:r>
        <w:rPr>
          <w:rFonts w:ascii="GHEA Grapalat" w:hAnsi="GHEA Grapalat" w:cs="Sylfaen"/>
          <w:sz w:val="22"/>
          <w:szCs w:val="22"/>
          <w:lang w:val="en-US"/>
        </w:rPr>
        <w:t xml:space="preserve">  </w:t>
      </w:r>
      <w:r w:rsidRPr="004F6EDC">
        <w:rPr>
          <w:rFonts w:ascii="GHEA Grapalat" w:hAnsi="GHEA Grapalat" w:cs="Sylfaen"/>
          <w:sz w:val="22"/>
          <w:szCs w:val="22"/>
          <w:lang w:val="ru-RU"/>
        </w:rPr>
        <w:t xml:space="preserve"> Утверждение несостоявшихся платежей.</w:t>
      </w:r>
    </w:p>
    <w:p w14:paraId="1BCB34CD" w14:textId="0E66840E" w:rsidR="00281F39" w:rsidRDefault="007061E1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0DE4BF11" w14:textId="1B82A893" w:rsidR="00674CF4" w:rsidRDefault="00674CF4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7E89C81F" w14:textId="06CF3A5C" w:rsidR="00674CF4" w:rsidRPr="00674CF4" w:rsidRDefault="00674CF4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/>
          <w:iCs/>
          <w:sz w:val="22"/>
          <w:szCs w:val="22"/>
          <w:lang w:val="ru-RU"/>
        </w:rPr>
      </w:pPr>
    </w:p>
    <w:p w14:paraId="2B0763D9" w14:textId="77777777" w:rsidR="00674CF4" w:rsidRPr="00674CF4" w:rsidRDefault="00674CF4" w:rsidP="00674CF4">
      <w:pPr>
        <w:pStyle w:val="2"/>
        <w:tabs>
          <w:tab w:val="left" w:pos="900"/>
        </w:tabs>
        <w:spacing w:after="0" w:line="240" w:lineRule="auto"/>
        <w:ind w:left="180" w:hanging="90"/>
        <w:rPr>
          <w:rFonts w:ascii="GHEA Grapalat" w:hAnsi="GHEA Grapalat" w:cs="Sylfaen"/>
          <w:b/>
          <w:i/>
          <w:iCs/>
          <w:sz w:val="22"/>
          <w:szCs w:val="22"/>
          <w:lang w:val="ru-RU"/>
        </w:rPr>
      </w:pPr>
    </w:p>
    <w:p w14:paraId="558C4BE7" w14:textId="2D5C49E8" w:rsidR="00A10A87" w:rsidRPr="00EC52AC" w:rsidRDefault="00D66D66" w:rsidP="00A10A87">
      <w:pPr>
        <w:pStyle w:val="2"/>
        <w:tabs>
          <w:tab w:val="left" w:pos="900"/>
        </w:tabs>
        <w:spacing w:after="0" w:line="240" w:lineRule="auto"/>
        <w:ind w:left="180" w:hanging="90"/>
        <w:jc w:val="center"/>
        <w:rPr>
          <w:rFonts w:ascii="GHEA Grapalat" w:hAnsi="GHEA Grapalat" w:cs="Sylfaen"/>
          <w:bCs/>
          <w:i/>
          <w:iCs/>
          <w:sz w:val="22"/>
          <w:szCs w:val="22"/>
          <w:lang w:val="ru-RU"/>
        </w:rPr>
      </w:pPr>
      <w:r>
        <w:rPr>
          <w:rFonts w:ascii="GHEA Grapalat" w:hAnsi="GHEA Grapalat" w:cs="Sylfaen"/>
          <w:bCs/>
          <w:i/>
          <w:iCs/>
          <w:sz w:val="22"/>
          <w:szCs w:val="22"/>
          <w:lang w:val="en-US"/>
        </w:rPr>
        <w:t>2</w:t>
      </w:r>
      <w:r w:rsidR="00A10A87" w:rsidRPr="00EC52AC">
        <w:rPr>
          <w:rFonts w:ascii="GHEA Grapalat" w:hAnsi="GHEA Grapalat" w:cs="Sylfaen"/>
          <w:bCs/>
          <w:i/>
          <w:iCs/>
          <w:sz w:val="22"/>
          <w:szCs w:val="22"/>
          <w:lang w:val="ru-RU"/>
        </w:rPr>
        <w:t>. О ценах, предлагаемых участниками</w:t>
      </w:r>
    </w:p>
    <w:p w14:paraId="0248B710" w14:textId="77777777" w:rsidR="00A10A87" w:rsidRPr="00EC52AC" w:rsidRDefault="00A10A87" w:rsidP="00A10A87">
      <w:pPr>
        <w:pStyle w:val="2"/>
        <w:tabs>
          <w:tab w:val="left" w:pos="900"/>
        </w:tabs>
        <w:spacing w:after="0" w:line="240" w:lineRule="auto"/>
        <w:ind w:left="180" w:hanging="90"/>
        <w:jc w:val="center"/>
        <w:rPr>
          <w:rFonts w:ascii="GHEA Grapalat" w:hAnsi="GHEA Grapalat" w:cs="Sylfaen"/>
          <w:bCs/>
          <w:i/>
          <w:iCs/>
          <w:sz w:val="22"/>
          <w:szCs w:val="22"/>
          <w:lang w:val="ru-RU"/>
        </w:rPr>
      </w:pPr>
      <w:r w:rsidRPr="00EC52AC">
        <w:rPr>
          <w:rFonts w:ascii="GHEA Grapalat" w:hAnsi="GHEA Grapalat" w:cs="Sylfaen"/>
          <w:bCs/>
          <w:i/>
          <w:iCs/>
          <w:sz w:val="22"/>
          <w:szCs w:val="22"/>
          <w:lang w:val="ru-RU"/>
        </w:rPr>
        <w:t xml:space="preserve">(Дж. </w:t>
      </w:r>
      <w:proofErr w:type="spellStart"/>
      <w:r w:rsidRPr="00EC52AC">
        <w:rPr>
          <w:rFonts w:ascii="GHEA Grapalat" w:hAnsi="GHEA Grapalat" w:cs="Sylfaen"/>
          <w:bCs/>
          <w:i/>
          <w:iCs/>
          <w:sz w:val="22"/>
          <w:szCs w:val="22"/>
          <w:lang w:val="ru-RU"/>
        </w:rPr>
        <w:t>Папоян</w:t>
      </w:r>
      <w:proofErr w:type="spellEnd"/>
      <w:r w:rsidRPr="00EC52AC">
        <w:rPr>
          <w:rFonts w:ascii="GHEA Grapalat" w:hAnsi="GHEA Grapalat" w:cs="Sylfaen"/>
          <w:bCs/>
          <w:i/>
          <w:iCs/>
          <w:sz w:val="22"/>
          <w:szCs w:val="22"/>
          <w:lang w:val="ru-RU"/>
        </w:rPr>
        <w:t>)</w:t>
      </w:r>
    </w:p>
    <w:p w14:paraId="3AA381A2" w14:textId="77777777" w:rsidR="00A10A87" w:rsidRPr="00EC52AC" w:rsidRDefault="00A10A87" w:rsidP="00A10A87">
      <w:pPr>
        <w:pStyle w:val="2"/>
        <w:tabs>
          <w:tab w:val="left" w:pos="900"/>
        </w:tabs>
        <w:spacing w:after="0" w:line="240" w:lineRule="auto"/>
        <w:ind w:left="180" w:hanging="90"/>
        <w:jc w:val="center"/>
        <w:rPr>
          <w:rFonts w:ascii="GHEA Grapalat" w:hAnsi="GHEA Grapalat" w:cs="Sylfaen"/>
          <w:bCs/>
          <w:i/>
          <w:iCs/>
          <w:sz w:val="22"/>
          <w:szCs w:val="22"/>
          <w:lang w:val="ru-RU"/>
        </w:rPr>
      </w:pPr>
    </w:p>
    <w:p w14:paraId="2DB0ECC3" w14:textId="77777777" w:rsidR="00A10A87" w:rsidRPr="00EC52AC" w:rsidRDefault="00A10A87" w:rsidP="00A10A87">
      <w:pPr>
        <w:pStyle w:val="2"/>
        <w:tabs>
          <w:tab w:val="left" w:pos="90"/>
          <w:tab w:val="left" w:pos="900"/>
        </w:tabs>
        <w:spacing w:after="0" w:line="240" w:lineRule="auto"/>
        <w:ind w:left="-630" w:firstLine="720"/>
        <w:jc w:val="both"/>
        <w:rPr>
          <w:rFonts w:ascii="GHEA Grapalat" w:hAnsi="GHEA Grapalat" w:cs="Sylfaen"/>
          <w:bCs/>
          <w:sz w:val="22"/>
          <w:szCs w:val="22"/>
          <w:lang w:val="ru-RU"/>
        </w:rPr>
      </w:pPr>
      <w:r w:rsidRPr="00EC52AC">
        <w:rPr>
          <w:rFonts w:ascii="GHEA Grapalat" w:hAnsi="GHEA Grapalat" w:cs="Sylfaen"/>
          <w:bCs/>
          <w:sz w:val="22"/>
          <w:szCs w:val="22"/>
          <w:lang w:val="ru-RU"/>
        </w:rPr>
        <w:t>Достаточно оцененный участник торгов, применивший критерии, использованные для определения выбранного участника торгов.</w:t>
      </w:r>
    </w:p>
    <w:p w14:paraId="2B8CC55F" w14:textId="77777777" w:rsidR="00A10A87" w:rsidRDefault="00A10A87" w:rsidP="00A10A87">
      <w:pPr>
        <w:pStyle w:val="2"/>
        <w:tabs>
          <w:tab w:val="left" w:pos="900"/>
        </w:tabs>
        <w:spacing w:after="0" w:line="240" w:lineRule="auto"/>
        <w:ind w:left="180" w:hanging="90"/>
        <w:rPr>
          <w:rFonts w:ascii="GHEA Grapalat" w:hAnsi="GHEA Grapalat" w:cs="Sylfaen"/>
          <w:bCs/>
          <w:i/>
          <w:iCs/>
          <w:sz w:val="22"/>
          <w:szCs w:val="22"/>
          <w:lang w:val="ru-RU"/>
        </w:rPr>
      </w:pPr>
      <w:r w:rsidRPr="00EC52AC">
        <w:rPr>
          <w:rFonts w:ascii="GHEA Grapalat" w:hAnsi="GHEA Grapalat" w:cs="Sylfaen"/>
          <w:bCs/>
          <w:i/>
          <w:iCs/>
          <w:sz w:val="22"/>
          <w:szCs w:val="22"/>
          <w:lang w:val="ru-RU"/>
        </w:rPr>
        <w:t xml:space="preserve">     На основании предложенных заявок комиссия решила:</w:t>
      </w:r>
    </w:p>
    <w:p w14:paraId="527CA447" w14:textId="77777777" w:rsidR="00A10A87" w:rsidRPr="00674CF4" w:rsidRDefault="00A10A87" w:rsidP="00A10A87">
      <w:pPr>
        <w:pStyle w:val="2"/>
        <w:tabs>
          <w:tab w:val="left" w:pos="900"/>
        </w:tabs>
        <w:spacing w:after="0" w:line="240" w:lineRule="auto"/>
        <w:ind w:left="180" w:hanging="90"/>
        <w:rPr>
          <w:rFonts w:ascii="GHEA Grapalat" w:hAnsi="GHEA Grapalat" w:cs="Sylfaen"/>
          <w:b/>
          <w:i/>
          <w:iCs/>
          <w:sz w:val="22"/>
          <w:szCs w:val="22"/>
          <w:lang w:val="ru-RU"/>
        </w:rPr>
      </w:pPr>
    </w:p>
    <w:tbl>
      <w:tblPr>
        <w:tblW w:w="0" w:type="auto"/>
        <w:tblInd w:w="243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0"/>
        <w:gridCol w:w="5100"/>
        <w:gridCol w:w="851"/>
      </w:tblGrid>
      <w:tr w:rsidR="004F6EDC" w:rsidRPr="009742C0" w14:paraId="101E366B" w14:textId="77777777" w:rsidTr="004F6EDC">
        <w:tc>
          <w:tcPr>
            <w:tcW w:w="677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F59B915" w14:textId="0D2FD9AC" w:rsidR="004F6EDC" w:rsidRPr="009742C0" w:rsidRDefault="004F6EDC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4F6EDC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>Признать первое место</w:t>
            </w:r>
          </w:p>
        </w:tc>
      </w:tr>
      <w:tr w:rsidR="004F6EDC" w:rsidRPr="009742C0" w14:paraId="27722C35" w14:textId="77777777" w:rsidTr="004F6EDC">
        <w:tc>
          <w:tcPr>
            <w:tcW w:w="8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21A6DE6" w14:textId="77777777" w:rsidR="004F6EDC" w:rsidRPr="009742C0" w:rsidRDefault="004F6EDC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9742C0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51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14:paraId="7AF7183F" w14:textId="13AD3D8E" w:rsidR="004F6EDC" w:rsidRPr="009742C0" w:rsidRDefault="004F6EDC" w:rsidP="004F6EDC">
            <w:pPr>
              <w:spacing w:after="0" w:line="240" w:lineRule="auto"/>
              <w:ind w:left="212" w:hanging="212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A5D4E">
              <w:t>ООО «</w:t>
            </w:r>
            <w:proofErr w:type="spellStart"/>
            <w:r w:rsidRPr="000A5D4E">
              <w:t>Лайт</w:t>
            </w:r>
            <w:proofErr w:type="spellEnd"/>
            <w:r w:rsidRPr="000A5D4E">
              <w:t xml:space="preserve"> Эксперт»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46A274A" w14:textId="77777777" w:rsidR="004F6EDC" w:rsidRPr="009742C0" w:rsidRDefault="004F6EDC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9742C0">
              <w:rPr>
                <w:rFonts w:ascii="GHEA Grapalat" w:eastAsia="Times New Roman" w:hAnsi="GHEA Grapalat" w:cs="Times New Roman"/>
                <w:sz w:val="24"/>
                <w:szCs w:val="24"/>
              </w:rPr>
              <w:t>5</w:t>
            </w:r>
            <w:r w:rsidRPr="009742C0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, 6</w:t>
            </w:r>
          </w:p>
        </w:tc>
      </w:tr>
      <w:tr w:rsidR="004F6EDC" w:rsidRPr="009742C0" w14:paraId="1EC9C51E" w14:textId="77777777" w:rsidTr="004F6EDC">
        <w:tc>
          <w:tcPr>
            <w:tcW w:w="8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216BD80" w14:textId="77777777" w:rsidR="004F6EDC" w:rsidRPr="009742C0" w:rsidRDefault="004F6EDC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9742C0">
              <w:rPr>
                <w:rFonts w:ascii="GHEA Grapalat" w:eastAsia="Times New Roman" w:hAnsi="GHEA Grapalat" w:cs="Times New Roman"/>
                <w:sz w:val="24"/>
                <w:szCs w:val="24"/>
              </w:rPr>
              <w:t>2</w:t>
            </w:r>
          </w:p>
        </w:tc>
        <w:tc>
          <w:tcPr>
            <w:tcW w:w="51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14:paraId="1D70C5F2" w14:textId="61A83E17" w:rsidR="004F6EDC" w:rsidRPr="009742C0" w:rsidRDefault="004F6EDC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0A5D4E">
              <w:t>ООО "СОЛИД"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A66A4B7" w14:textId="77777777" w:rsidR="004F6EDC" w:rsidRPr="009742C0" w:rsidRDefault="004F6EDC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9742C0">
              <w:rPr>
                <w:rFonts w:ascii="GHEA Grapalat" w:eastAsia="Times New Roman" w:hAnsi="GHEA Grapalat" w:cs="Times New Roman"/>
                <w:sz w:val="24"/>
                <w:szCs w:val="24"/>
              </w:rPr>
              <w:t>9, 10</w:t>
            </w:r>
          </w:p>
        </w:tc>
      </w:tr>
      <w:tr w:rsidR="004F6EDC" w:rsidRPr="009742C0" w14:paraId="1DD67234" w14:textId="77777777" w:rsidTr="004F6EDC">
        <w:tc>
          <w:tcPr>
            <w:tcW w:w="6771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D9BD210" w14:textId="1EF5E5EF" w:rsidR="004F6EDC" w:rsidRPr="009742C0" w:rsidRDefault="004F6EDC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4F6EDC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>Признать занявшее второе место</w:t>
            </w:r>
          </w:p>
        </w:tc>
      </w:tr>
      <w:tr w:rsidR="004F6EDC" w:rsidRPr="009742C0" w14:paraId="63958E8A" w14:textId="77777777" w:rsidTr="00A85BE5">
        <w:tc>
          <w:tcPr>
            <w:tcW w:w="8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6E7E5D2" w14:textId="77777777" w:rsidR="004F6EDC" w:rsidRPr="009742C0" w:rsidRDefault="004F6EDC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9742C0">
              <w:rPr>
                <w:rFonts w:ascii="GHEA Grapalat" w:eastAsia="Times New Roman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51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14:paraId="49687438" w14:textId="11D95FD9" w:rsidR="004F6EDC" w:rsidRPr="009742C0" w:rsidRDefault="004F6EDC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8D0354">
              <w:t>ООО "СОЛИД"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73F5465" w14:textId="77777777" w:rsidR="004F6EDC" w:rsidRPr="009742C0" w:rsidRDefault="004F6EDC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9742C0">
              <w:rPr>
                <w:rFonts w:ascii="GHEA Grapalat" w:eastAsia="Times New Roman" w:hAnsi="GHEA Grapalat" w:cs="Times New Roman"/>
                <w:sz w:val="24"/>
                <w:szCs w:val="24"/>
              </w:rPr>
              <w:t>5</w:t>
            </w:r>
          </w:p>
        </w:tc>
      </w:tr>
      <w:tr w:rsidR="004F6EDC" w:rsidRPr="009742C0" w14:paraId="009647BD" w14:textId="77777777" w:rsidTr="00A85BE5">
        <w:tc>
          <w:tcPr>
            <w:tcW w:w="82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B8A3AE4" w14:textId="77777777" w:rsidR="004F6EDC" w:rsidRPr="009742C0" w:rsidRDefault="004F6EDC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9742C0">
              <w:rPr>
                <w:rFonts w:ascii="GHEA Grapalat" w:eastAsia="Times New Roman" w:hAnsi="GHEA Grapalat" w:cs="Times New Roman"/>
                <w:sz w:val="24"/>
                <w:szCs w:val="24"/>
              </w:rPr>
              <w:t>2</w:t>
            </w:r>
          </w:p>
        </w:tc>
        <w:tc>
          <w:tcPr>
            <w:tcW w:w="510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hideMark/>
          </w:tcPr>
          <w:p w14:paraId="01023937" w14:textId="0FC46176" w:rsidR="004F6EDC" w:rsidRPr="009742C0" w:rsidRDefault="004F6EDC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8D0354">
              <w:t xml:space="preserve">Частный предприниматель </w:t>
            </w:r>
            <w:proofErr w:type="spellStart"/>
            <w:r w:rsidRPr="008D0354">
              <w:t>Арутюн</w:t>
            </w:r>
            <w:proofErr w:type="spellEnd"/>
            <w:r w:rsidRPr="008D0354">
              <w:t xml:space="preserve"> Карапетян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D59942C" w14:textId="77777777" w:rsidR="004F6EDC" w:rsidRPr="009742C0" w:rsidRDefault="004F6EDC" w:rsidP="002118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9742C0">
              <w:rPr>
                <w:rFonts w:ascii="GHEA Grapalat" w:eastAsia="Times New Roman" w:hAnsi="GHEA Grapalat" w:cs="Times New Roman"/>
                <w:sz w:val="24"/>
                <w:szCs w:val="24"/>
              </w:rPr>
              <w:t>9, 10</w:t>
            </w:r>
          </w:p>
        </w:tc>
      </w:tr>
    </w:tbl>
    <w:p w14:paraId="6F9DF0D1" w14:textId="77777777" w:rsidR="00A10A87" w:rsidRDefault="00A10A87" w:rsidP="00A10A87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192C7DEF" w14:textId="77777777" w:rsidR="00A10A87" w:rsidRDefault="00A10A87" w:rsidP="00A10A87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2E3DFF5A" w14:textId="77777777" w:rsidR="004F6EDC" w:rsidRPr="004F6EDC" w:rsidRDefault="004F6EDC" w:rsidP="004F6EDC">
      <w:pPr>
        <w:pStyle w:val="2"/>
        <w:tabs>
          <w:tab w:val="left" w:pos="900"/>
        </w:tabs>
        <w:spacing w:after="0" w:line="240" w:lineRule="auto"/>
        <w:ind w:firstLine="540"/>
        <w:jc w:val="both"/>
        <w:rPr>
          <w:rFonts w:ascii="GHEA Grapalat" w:hAnsi="GHEA Grapalat" w:cs="Sylfaen"/>
          <w:bCs/>
          <w:iCs/>
          <w:sz w:val="22"/>
          <w:szCs w:val="22"/>
          <w:lang w:val="ru-RU"/>
        </w:rPr>
      </w:pPr>
      <w:r w:rsidRPr="004F6EDC">
        <w:rPr>
          <w:rFonts w:ascii="GHEA Grapalat" w:hAnsi="GHEA Grapalat" w:cs="Sylfaen"/>
          <w:bCs/>
          <w:iCs/>
          <w:sz w:val="22"/>
          <w:szCs w:val="22"/>
          <w:lang w:val="ru-RU"/>
        </w:rPr>
        <w:t>Оценочная комиссия приняла решение о признании частного предпринимателя «</w:t>
      </w:r>
      <w:proofErr w:type="spellStart"/>
      <w:r w:rsidRPr="004F6EDC">
        <w:rPr>
          <w:rFonts w:ascii="GHEA Grapalat" w:hAnsi="GHEA Grapalat" w:cs="Sylfaen"/>
          <w:bCs/>
          <w:iCs/>
          <w:sz w:val="22"/>
          <w:szCs w:val="22"/>
          <w:lang w:val="ru-RU"/>
        </w:rPr>
        <w:t>Рузанна</w:t>
      </w:r>
      <w:proofErr w:type="spellEnd"/>
      <w:r w:rsidRPr="004F6EDC">
        <w:rPr>
          <w:rFonts w:ascii="GHEA Grapalat" w:hAnsi="GHEA Grapalat" w:cs="Sylfaen"/>
          <w:bCs/>
          <w:iCs/>
          <w:sz w:val="22"/>
          <w:szCs w:val="22"/>
          <w:lang w:val="ru-RU"/>
        </w:rPr>
        <w:t xml:space="preserve"> </w:t>
      </w:r>
      <w:proofErr w:type="spellStart"/>
      <w:r w:rsidRPr="004F6EDC">
        <w:rPr>
          <w:rFonts w:ascii="GHEA Grapalat" w:hAnsi="GHEA Grapalat" w:cs="Sylfaen"/>
          <w:bCs/>
          <w:iCs/>
          <w:sz w:val="22"/>
          <w:szCs w:val="22"/>
          <w:lang w:val="ru-RU"/>
        </w:rPr>
        <w:t>Минасян</w:t>
      </w:r>
      <w:proofErr w:type="spellEnd"/>
      <w:r w:rsidRPr="004F6EDC">
        <w:rPr>
          <w:rFonts w:ascii="GHEA Grapalat" w:hAnsi="GHEA Grapalat" w:cs="Sylfaen"/>
          <w:bCs/>
          <w:iCs/>
          <w:sz w:val="22"/>
          <w:szCs w:val="22"/>
          <w:lang w:val="ru-RU"/>
        </w:rPr>
        <w:t xml:space="preserve"> </w:t>
      </w:r>
      <w:proofErr w:type="spellStart"/>
      <w:r w:rsidRPr="004F6EDC">
        <w:rPr>
          <w:rFonts w:ascii="GHEA Grapalat" w:hAnsi="GHEA Grapalat" w:cs="Sylfaen"/>
          <w:bCs/>
          <w:iCs/>
          <w:sz w:val="22"/>
          <w:szCs w:val="22"/>
          <w:lang w:val="ru-RU"/>
        </w:rPr>
        <w:t>Вагинак</w:t>
      </w:r>
      <w:proofErr w:type="spellEnd"/>
      <w:r w:rsidRPr="004F6EDC">
        <w:rPr>
          <w:rFonts w:ascii="GHEA Grapalat" w:hAnsi="GHEA Grapalat" w:cs="Sylfaen"/>
          <w:bCs/>
          <w:iCs/>
          <w:sz w:val="22"/>
          <w:szCs w:val="22"/>
          <w:lang w:val="ru-RU"/>
        </w:rPr>
        <w:t>» выбранным участником в размере 3,4,7,8,12 акций согласно постановлению Правительства РА от 04.05.2017. Пункт 5 части 5 пункта 40 приказа об организации закупки, утвержденного решением № 526-Н.</w:t>
      </w:r>
    </w:p>
    <w:p w14:paraId="1B79DDAA" w14:textId="77777777" w:rsidR="004F6EDC" w:rsidRPr="004F6EDC" w:rsidRDefault="004F6EDC" w:rsidP="004F6EDC">
      <w:pPr>
        <w:pStyle w:val="2"/>
        <w:tabs>
          <w:tab w:val="left" w:pos="900"/>
        </w:tabs>
        <w:spacing w:after="0" w:line="240" w:lineRule="auto"/>
        <w:ind w:firstLine="540"/>
        <w:jc w:val="both"/>
        <w:rPr>
          <w:rFonts w:ascii="GHEA Grapalat" w:hAnsi="GHEA Grapalat" w:cs="Sylfaen"/>
          <w:bCs/>
          <w:iCs/>
          <w:sz w:val="22"/>
          <w:szCs w:val="22"/>
          <w:lang w:val="ru-RU"/>
        </w:rPr>
      </w:pPr>
      <w:r w:rsidRPr="004F6EDC">
        <w:rPr>
          <w:rFonts w:ascii="GHEA Grapalat" w:hAnsi="GHEA Grapalat" w:cs="Sylfaen"/>
          <w:bCs/>
          <w:iCs/>
          <w:sz w:val="22"/>
          <w:szCs w:val="22"/>
          <w:lang w:val="ru-RU"/>
        </w:rPr>
        <w:t>Принято решение: 3 за, 0 против</w:t>
      </w:r>
    </w:p>
    <w:p w14:paraId="2D397E8D" w14:textId="77777777" w:rsidR="004F6EDC" w:rsidRPr="004F6EDC" w:rsidRDefault="004F6EDC" w:rsidP="004F6EDC">
      <w:pPr>
        <w:pStyle w:val="2"/>
        <w:tabs>
          <w:tab w:val="left" w:pos="900"/>
        </w:tabs>
        <w:spacing w:after="0" w:line="240" w:lineRule="auto"/>
        <w:ind w:firstLine="540"/>
        <w:jc w:val="both"/>
        <w:rPr>
          <w:rFonts w:ascii="GHEA Grapalat" w:hAnsi="GHEA Grapalat" w:cs="Sylfaen"/>
          <w:bCs/>
          <w:iCs/>
          <w:sz w:val="22"/>
          <w:szCs w:val="22"/>
          <w:lang w:val="ru-RU"/>
        </w:rPr>
      </w:pPr>
    </w:p>
    <w:p w14:paraId="11B8BF1E" w14:textId="77777777" w:rsidR="004F6EDC" w:rsidRPr="004F6EDC" w:rsidRDefault="004F6EDC" w:rsidP="004F6EDC">
      <w:pPr>
        <w:pStyle w:val="2"/>
        <w:tabs>
          <w:tab w:val="left" w:pos="900"/>
        </w:tabs>
        <w:spacing w:after="0" w:line="240" w:lineRule="auto"/>
        <w:ind w:firstLine="540"/>
        <w:jc w:val="both"/>
        <w:rPr>
          <w:rFonts w:ascii="GHEA Grapalat" w:hAnsi="GHEA Grapalat" w:cs="Sylfaen"/>
          <w:bCs/>
          <w:iCs/>
          <w:sz w:val="22"/>
          <w:szCs w:val="22"/>
          <w:lang w:val="ru-RU"/>
        </w:rPr>
      </w:pPr>
    </w:p>
    <w:p w14:paraId="778897D8" w14:textId="411865DC" w:rsidR="004F6EDC" w:rsidRPr="004F6EDC" w:rsidRDefault="00D66D66" w:rsidP="004F6EDC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Cs/>
          <w:iCs/>
          <w:sz w:val="22"/>
          <w:szCs w:val="22"/>
          <w:lang w:val="ru-RU"/>
        </w:rPr>
      </w:pPr>
      <w:r>
        <w:rPr>
          <w:rFonts w:ascii="GHEA Grapalat" w:hAnsi="GHEA Grapalat" w:cs="Sylfaen"/>
          <w:bCs/>
          <w:iCs/>
          <w:sz w:val="22"/>
          <w:szCs w:val="22"/>
          <w:lang w:val="en-US"/>
        </w:rPr>
        <w:t>3</w:t>
      </w:r>
      <w:bookmarkStart w:id="1" w:name="_GoBack"/>
      <w:bookmarkEnd w:id="1"/>
      <w:r w:rsidR="004F6EDC" w:rsidRPr="004F6EDC">
        <w:rPr>
          <w:rFonts w:ascii="GHEA Grapalat" w:hAnsi="GHEA Grapalat" w:cs="Sylfaen"/>
          <w:bCs/>
          <w:iCs/>
          <w:sz w:val="22"/>
          <w:szCs w:val="22"/>
          <w:lang w:val="ru-RU"/>
        </w:rPr>
        <w:t xml:space="preserve">. Решение о заключении договора </w:t>
      </w:r>
      <w:proofErr w:type="spellStart"/>
      <w:r w:rsidR="004F6EDC" w:rsidRPr="004F6EDC">
        <w:rPr>
          <w:rFonts w:ascii="GHEA Grapalat" w:hAnsi="GHEA Grapalat" w:cs="Sylfaen"/>
          <w:bCs/>
          <w:iCs/>
          <w:sz w:val="22"/>
          <w:szCs w:val="22"/>
          <w:lang w:val="ru-RU"/>
        </w:rPr>
        <w:t>մասին</w:t>
      </w:r>
      <w:proofErr w:type="spellEnd"/>
      <w:r w:rsidR="004F6EDC" w:rsidRPr="004F6EDC">
        <w:rPr>
          <w:rFonts w:ascii="GHEA Grapalat" w:hAnsi="GHEA Grapalat" w:cs="Sylfaen"/>
          <w:bCs/>
          <w:iCs/>
          <w:sz w:val="22"/>
          <w:szCs w:val="22"/>
          <w:lang w:val="ru-RU"/>
        </w:rPr>
        <w:t xml:space="preserve"> об утверждении периода бездействия</w:t>
      </w:r>
    </w:p>
    <w:p w14:paraId="4E363147" w14:textId="68A62487" w:rsidR="004F6EDC" w:rsidRPr="004F6EDC" w:rsidRDefault="004F6EDC" w:rsidP="004F6EDC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Cs/>
          <w:iCs/>
          <w:sz w:val="22"/>
          <w:szCs w:val="22"/>
          <w:lang w:val="ru-RU"/>
        </w:rPr>
      </w:pPr>
      <w:r w:rsidRPr="004F6EDC">
        <w:rPr>
          <w:rFonts w:ascii="GHEA Grapalat" w:hAnsi="GHEA Grapalat" w:cs="Sylfaen"/>
          <w:bCs/>
          <w:iCs/>
          <w:sz w:val="22"/>
          <w:szCs w:val="22"/>
          <w:lang w:val="ru-RU"/>
        </w:rPr>
        <w:t xml:space="preserve">(Дж. </w:t>
      </w:r>
      <w:proofErr w:type="spellStart"/>
      <w:r w:rsidRPr="004F6EDC">
        <w:rPr>
          <w:rFonts w:ascii="GHEA Grapalat" w:hAnsi="GHEA Grapalat" w:cs="Sylfaen"/>
          <w:bCs/>
          <w:iCs/>
          <w:sz w:val="22"/>
          <w:szCs w:val="22"/>
          <w:lang w:val="ru-RU"/>
        </w:rPr>
        <w:t>Папоян</w:t>
      </w:r>
      <w:proofErr w:type="spellEnd"/>
      <w:r w:rsidRPr="004F6EDC">
        <w:rPr>
          <w:rFonts w:ascii="GHEA Grapalat" w:hAnsi="GHEA Grapalat" w:cs="Sylfaen"/>
          <w:bCs/>
          <w:iCs/>
          <w:sz w:val="22"/>
          <w:szCs w:val="22"/>
          <w:lang w:val="ru-RU"/>
        </w:rPr>
        <w:t>)</w:t>
      </w:r>
    </w:p>
    <w:p w14:paraId="100D5BB8" w14:textId="77777777" w:rsidR="004F6EDC" w:rsidRPr="004F6EDC" w:rsidRDefault="004F6EDC" w:rsidP="004F6EDC">
      <w:pPr>
        <w:pStyle w:val="2"/>
        <w:tabs>
          <w:tab w:val="left" w:pos="900"/>
        </w:tabs>
        <w:spacing w:after="0" w:line="240" w:lineRule="auto"/>
        <w:ind w:firstLine="540"/>
        <w:jc w:val="both"/>
        <w:rPr>
          <w:rFonts w:ascii="GHEA Grapalat" w:hAnsi="GHEA Grapalat" w:cs="Sylfaen"/>
          <w:bCs/>
          <w:iCs/>
          <w:sz w:val="22"/>
          <w:szCs w:val="22"/>
          <w:lang w:val="ru-RU"/>
        </w:rPr>
      </w:pPr>
      <w:r w:rsidRPr="004F6EDC">
        <w:rPr>
          <w:rFonts w:ascii="GHEA Grapalat" w:hAnsi="GHEA Grapalat" w:cs="Sylfaen"/>
          <w:bCs/>
          <w:iCs/>
          <w:sz w:val="22"/>
          <w:szCs w:val="22"/>
          <w:lang w:val="ru-RU"/>
        </w:rPr>
        <w:t xml:space="preserve">В соответствии с пунктом 1 статьи 10 Закона РА «О закупках» опубликовать объявление о </w:t>
      </w:r>
      <w:proofErr w:type="gramStart"/>
      <w:r w:rsidRPr="004F6EDC">
        <w:rPr>
          <w:rFonts w:ascii="GHEA Grapalat" w:hAnsi="GHEA Grapalat" w:cs="Sylfaen"/>
          <w:bCs/>
          <w:iCs/>
          <w:sz w:val="22"/>
          <w:szCs w:val="22"/>
          <w:lang w:val="ru-RU"/>
        </w:rPr>
        <w:t>решении</w:t>
      </w:r>
      <w:proofErr w:type="gramEnd"/>
      <w:r w:rsidRPr="004F6EDC">
        <w:rPr>
          <w:rFonts w:ascii="GHEA Grapalat" w:hAnsi="GHEA Grapalat" w:cs="Sylfaen"/>
          <w:bCs/>
          <w:iCs/>
          <w:sz w:val="22"/>
          <w:szCs w:val="22"/>
          <w:lang w:val="ru-RU"/>
        </w:rPr>
        <w:t xml:space="preserve"> о заключении договора в бюллетене, установить период бездействия на 5-й календарный день со дня его опубликования.</w:t>
      </w:r>
    </w:p>
    <w:p w14:paraId="6B845D09" w14:textId="77777777" w:rsidR="004F6EDC" w:rsidRDefault="004F6EDC" w:rsidP="004F6EDC">
      <w:pPr>
        <w:pStyle w:val="2"/>
        <w:tabs>
          <w:tab w:val="left" w:pos="900"/>
        </w:tabs>
        <w:spacing w:after="0" w:line="240" w:lineRule="auto"/>
        <w:ind w:firstLine="540"/>
        <w:jc w:val="both"/>
        <w:rPr>
          <w:rFonts w:ascii="GHEA Grapalat" w:hAnsi="GHEA Grapalat" w:cs="Sylfaen"/>
          <w:bCs/>
          <w:iCs/>
          <w:sz w:val="22"/>
          <w:szCs w:val="22"/>
          <w:lang w:val="en-US"/>
        </w:rPr>
      </w:pPr>
      <w:r w:rsidRPr="004F6EDC">
        <w:rPr>
          <w:rFonts w:ascii="GHEA Grapalat" w:hAnsi="GHEA Grapalat" w:cs="Sylfaen"/>
          <w:bCs/>
          <w:iCs/>
          <w:sz w:val="22"/>
          <w:szCs w:val="22"/>
          <w:lang w:val="ru-RU"/>
        </w:rPr>
        <w:t xml:space="preserve">     Принято решение: 3 за, 0 против</w:t>
      </w:r>
    </w:p>
    <w:p w14:paraId="1438D254" w14:textId="77777777" w:rsidR="004F6EDC" w:rsidRDefault="004F6EDC" w:rsidP="004F6EDC">
      <w:pPr>
        <w:pStyle w:val="2"/>
        <w:tabs>
          <w:tab w:val="left" w:pos="900"/>
        </w:tabs>
        <w:spacing w:after="0" w:line="240" w:lineRule="auto"/>
        <w:ind w:firstLine="540"/>
        <w:jc w:val="both"/>
        <w:rPr>
          <w:rFonts w:ascii="GHEA Grapalat" w:hAnsi="GHEA Grapalat" w:cs="Sylfaen"/>
          <w:bCs/>
          <w:iCs/>
          <w:sz w:val="22"/>
          <w:szCs w:val="22"/>
          <w:lang w:val="en-US"/>
        </w:rPr>
      </w:pPr>
    </w:p>
    <w:p w14:paraId="62E99F9A" w14:textId="77777777" w:rsidR="004F6EDC" w:rsidRPr="004F6EDC" w:rsidRDefault="004F6EDC" w:rsidP="004F6EDC">
      <w:pPr>
        <w:pStyle w:val="2"/>
        <w:tabs>
          <w:tab w:val="left" w:pos="900"/>
        </w:tabs>
        <w:spacing w:after="0" w:line="240" w:lineRule="auto"/>
        <w:ind w:firstLine="540"/>
        <w:jc w:val="both"/>
        <w:rPr>
          <w:rFonts w:ascii="GHEA Grapalat" w:hAnsi="GHEA Grapalat" w:cs="Sylfaen"/>
          <w:bCs/>
          <w:iCs/>
          <w:sz w:val="22"/>
          <w:szCs w:val="22"/>
          <w:lang w:val="en-US"/>
        </w:rPr>
      </w:pPr>
    </w:p>
    <w:p w14:paraId="4FF20F24" w14:textId="77777777" w:rsidR="004F6EDC" w:rsidRPr="004F6EDC" w:rsidRDefault="004F6EDC" w:rsidP="004F6EDC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Cs/>
          <w:iCs/>
          <w:sz w:val="22"/>
          <w:szCs w:val="22"/>
          <w:lang w:val="ru-RU"/>
        </w:rPr>
      </w:pPr>
      <w:r w:rsidRPr="004F6EDC">
        <w:rPr>
          <w:rFonts w:ascii="GHEA Grapalat" w:hAnsi="GHEA Grapalat" w:cs="Sylfaen"/>
          <w:bCs/>
          <w:iCs/>
          <w:sz w:val="22"/>
          <w:szCs w:val="22"/>
          <w:lang w:val="ru-RU"/>
        </w:rPr>
        <w:lastRenderedPageBreak/>
        <w:t>5. Об утверждении несостоявшихся доз</w:t>
      </w:r>
    </w:p>
    <w:p w14:paraId="143BAF13" w14:textId="48D4511E" w:rsidR="004F6EDC" w:rsidRPr="004F6EDC" w:rsidRDefault="004F6EDC" w:rsidP="004F6EDC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Cs/>
          <w:iCs/>
          <w:sz w:val="22"/>
          <w:szCs w:val="22"/>
          <w:lang w:val="ru-RU"/>
        </w:rPr>
      </w:pPr>
      <w:r w:rsidRPr="004F6EDC">
        <w:rPr>
          <w:rFonts w:ascii="GHEA Grapalat" w:hAnsi="GHEA Grapalat" w:cs="Sylfaen"/>
          <w:bCs/>
          <w:iCs/>
          <w:sz w:val="22"/>
          <w:szCs w:val="22"/>
          <w:lang w:val="ru-RU"/>
        </w:rPr>
        <w:t xml:space="preserve">(Дж. </w:t>
      </w:r>
      <w:proofErr w:type="spellStart"/>
      <w:r w:rsidRPr="004F6EDC">
        <w:rPr>
          <w:rFonts w:ascii="GHEA Grapalat" w:hAnsi="GHEA Grapalat" w:cs="Sylfaen"/>
          <w:bCs/>
          <w:iCs/>
          <w:sz w:val="22"/>
          <w:szCs w:val="22"/>
          <w:lang w:val="ru-RU"/>
        </w:rPr>
        <w:t>Папоян</w:t>
      </w:r>
      <w:proofErr w:type="spellEnd"/>
      <w:r w:rsidRPr="004F6EDC">
        <w:rPr>
          <w:rFonts w:ascii="GHEA Grapalat" w:hAnsi="GHEA Grapalat" w:cs="Sylfaen"/>
          <w:bCs/>
          <w:iCs/>
          <w:sz w:val="22"/>
          <w:szCs w:val="22"/>
          <w:lang w:val="ru-RU"/>
        </w:rPr>
        <w:t>)</w:t>
      </w:r>
    </w:p>
    <w:p w14:paraId="50B81AF5" w14:textId="77777777" w:rsidR="004F6EDC" w:rsidRPr="004F6EDC" w:rsidRDefault="004F6EDC" w:rsidP="004F6EDC">
      <w:pPr>
        <w:pStyle w:val="2"/>
        <w:tabs>
          <w:tab w:val="left" w:pos="900"/>
        </w:tabs>
        <w:spacing w:after="0" w:line="240" w:lineRule="auto"/>
        <w:ind w:firstLine="540"/>
        <w:jc w:val="both"/>
        <w:rPr>
          <w:rFonts w:ascii="GHEA Grapalat" w:hAnsi="GHEA Grapalat" w:cs="Sylfaen"/>
          <w:bCs/>
          <w:iCs/>
          <w:sz w:val="22"/>
          <w:szCs w:val="22"/>
          <w:lang w:val="ru-RU"/>
        </w:rPr>
      </w:pPr>
    </w:p>
    <w:p w14:paraId="41EF058A" w14:textId="77777777" w:rsidR="004F6EDC" w:rsidRPr="004F6EDC" w:rsidRDefault="004F6EDC" w:rsidP="004F6EDC">
      <w:pPr>
        <w:pStyle w:val="2"/>
        <w:tabs>
          <w:tab w:val="left" w:pos="900"/>
        </w:tabs>
        <w:spacing w:after="0" w:line="240" w:lineRule="auto"/>
        <w:ind w:firstLine="540"/>
        <w:jc w:val="both"/>
        <w:rPr>
          <w:rFonts w:ascii="GHEA Grapalat" w:hAnsi="GHEA Grapalat" w:cs="Sylfaen"/>
          <w:bCs/>
          <w:iCs/>
          <w:sz w:val="22"/>
          <w:szCs w:val="22"/>
          <w:lang w:val="ru-RU"/>
        </w:rPr>
      </w:pPr>
      <w:r w:rsidRPr="004F6EDC">
        <w:rPr>
          <w:rFonts w:ascii="GHEA Grapalat" w:hAnsi="GHEA Grapalat" w:cs="Sylfaen"/>
          <w:bCs/>
          <w:iCs/>
          <w:sz w:val="22"/>
          <w:szCs w:val="22"/>
          <w:lang w:val="ru-RU"/>
        </w:rPr>
        <w:t>Согласно пункту 1 части 1 статьи 37 Закона РА «О закупках» -</w:t>
      </w:r>
    </w:p>
    <w:p w14:paraId="5AE804FA" w14:textId="09B4657D" w:rsidR="00A10A87" w:rsidRPr="004F6EDC" w:rsidRDefault="004F6EDC" w:rsidP="004F6EDC">
      <w:pPr>
        <w:pStyle w:val="2"/>
        <w:tabs>
          <w:tab w:val="left" w:pos="900"/>
        </w:tabs>
        <w:spacing w:after="0" w:line="240" w:lineRule="auto"/>
        <w:ind w:firstLine="540"/>
        <w:jc w:val="both"/>
        <w:rPr>
          <w:rFonts w:ascii="GHEA Grapalat" w:hAnsi="GHEA Grapalat" w:cs="Sylfaen"/>
          <w:bCs/>
          <w:iCs/>
          <w:sz w:val="22"/>
          <w:szCs w:val="22"/>
          <w:lang w:val="ru-RU"/>
        </w:rPr>
      </w:pPr>
      <w:r w:rsidRPr="004F6EDC">
        <w:rPr>
          <w:rFonts w:ascii="GHEA Grapalat" w:hAnsi="GHEA Grapalat" w:cs="Sylfaen"/>
          <w:bCs/>
          <w:iCs/>
          <w:sz w:val="22"/>
          <w:szCs w:val="22"/>
          <w:lang w:val="ru-RU"/>
        </w:rPr>
        <w:t>Лоты 1, 2, 11 признаны несостоявшимися, поданные заявки не соответствуют условиям приглашения.</w:t>
      </w:r>
    </w:p>
    <w:p w14:paraId="1213CBC8" w14:textId="77777777" w:rsidR="00A10A87" w:rsidRPr="004F6EDC" w:rsidRDefault="00A10A87" w:rsidP="004F6EDC">
      <w:pPr>
        <w:pStyle w:val="2"/>
        <w:tabs>
          <w:tab w:val="left" w:pos="900"/>
        </w:tabs>
        <w:spacing w:after="0" w:line="240" w:lineRule="auto"/>
        <w:ind w:firstLine="540"/>
        <w:jc w:val="both"/>
        <w:rPr>
          <w:rFonts w:ascii="GHEA Grapalat" w:hAnsi="GHEA Grapalat" w:cs="Sylfaen"/>
          <w:bCs/>
          <w:iCs/>
          <w:sz w:val="22"/>
          <w:szCs w:val="22"/>
          <w:lang w:val="ru-RU"/>
        </w:rPr>
      </w:pPr>
    </w:p>
    <w:p w14:paraId="4CCAD095" w14:textId="1C7D6CC8" w:rsidR="00A10A87" w:rsidRPr="004F6EDC" w:rsidRDefault="00A10A87" w:rsidP="004F6EDC">
      <w:pPr>
        <w:pStyle w:val="2"/>
        <w:tabs>
          <w:tab w:val="left" w:pos="900"/>
        </w:tabs>
        <w:spacing w:after="0" w:line="240" w:lineRule="auto"/>
        <w:ind w:left="180" w:hanging="90"/>
        <w:jc w:val="both"/>
        <w:rPr>
          <w:rFonts w:ascii="GHEA Grapalat" w:hAnsi="GHEA Grapalat" w:cs="Sylfaen"/>
          <w:bCs/>
          <w:iCs/>
          <w:sz w:val="22"/>
          <w:szCs w:val="22"/>
          <w:lang w:val="ru-RU"/>
        </w:rPr>
      </w:pPr>
      <w:r w:rsidRPr="004F6EDC">
        <w:rPr>
          <w:rFonts w:ascii="GHEA Grapalat" w:hAnsi="GHEA Grapalat" w:cs="Sylfaen"/>
          <w:bCs/>
          <w:iCs/>
          <w:sz w:val="22"/>
          <w:szCs w:val="22"/>
          <w:lang w:val="ru-RU"/>
        </w:rPr>
        <w:t xml:space="preserve"> </w:t>
      </w:r>
    </w:p>
    <w:p w14:paraId="63762439" w14:textId="39126A79" w:rsidR="00952D63" w:rsidRPr="00765600" w:rsidRDefault="00952D63" w:rsidP="00F913D3">
      <w:pPr>
        <w:pStyle w:val="2"/>
        <w:tabs>
          <w:tab w:val="left" w:pos="-426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465878D9" w14:textId="44E18273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2D55FC">
        <w:rPr>
          <w:rFonts w:ascii="GHEA Grapalat" w:hAnsi="GHEA Grapalat" w:cs="Sylfaen"/>
          <w:sz w:val="20"/>
          <w:lang w:val="ru-RU"/>
        </w:rPr>
        <w:t>Ж. Папоян</w:t>
      </w:r>
    </w:p>
    <w:p w14:paraId="615782EF" w14:textId="77777777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75470448" w14:textId="319B67DD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2D55FC">
        <w:rPr>
          <w:rFonts w:ascii="GHEA Grapalat" w:hAnsi="GHEA Grapalat" w:cs="GHEA Grapalat"/>
          <w:sz w:val="20"/>
          <w:lang w:val="ru-RU"/>
        </w:rPr>
        <w:t>М. Маргарян</w:t>
      </w:r>
    </w:p>
    <w:p w14:paraId="4B20E403" w14:textId="407C28DB" w:rsidR="00952D63" w:rsidRPr="00D61A22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47D8365C" w14:textId="1F096310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C26097">
        <w:rPr>
          <w:rFonts w:ascii="GHEA Grapalat" w:hAnsi="GHEA Grapalat" w:cs="Sylfaen"/>
          <w:sz w:val="20"/>
          <w:lang w:val="ru-RU"/>
        </w:rPr>
        <w:tab/>
      </w:r>
      <w:r w:rsidR="002D55FC">
        <w:rPr>
          <w:rFonts w:ascii="GHEA Grapalat" w:hAnsi="GHEA Grapalat" w:cs="Sylfaen"/>
          <w:sz w:val="20"/>
          <w:lang w:val="ru-RU"/>
        </w:rPr>
        <w:t>Л.Котанян</w:t>
      </w:r>
    </w:p>
    <w:p w14:paraId="76382635" w14:textId="77777777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0F50B2C4" w14:textId="28D52112" w:rsidR="00493AF9" w:rsidRPr="00674CF4" w:rsidRDefault="00952D63" w:rsidP="0087779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sectPr w:rsidR="00493AF9" w:rsidRPr="00674CF4" w:rsidSect="00582BEE">
      <w:pgSz w:w="11906" w:h="16838"/>
      <w:pgMar w:top="450" w:right="850" w:bottom="45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>
      <w:start w:val="1"/>
      <w:numFmt w:val="lowerLetter"/>
      <w:lvlText w:val="%2."/>
      <w:lvlJc w:val="left"/>
      <w:pPr>
        <w:ind w:left="447" w:hanging="360"/>
      </w:pPr>
    </w:lvl>
    <w:lvl w:ilvl="2" w:tplc="0419001B">
      <w:start w:val="1"/>
      <w:numFmt w:val="lowerRoman"/>
      <w:lvlText w:val="%3."/>
      <w:lvlJc w:val="right"/>
      <w:pPr>
        <w:ind w:left="1167" w:hanging="180"/>
      </w:pPr>
    </w:lvl>
    <w:lvl w:ilvl="3" w:tplc="0419000F">
      <w:start w:val="1"/>
      <w:numFmt w:val="decimal"/>
      <w:lvlText w:val="%4."/>
      <w:lvlJc w:val="left"/>
      <w:pPr>
        <w:ind w:left="1887" w:hanging="360"/>
      </w:pPr>
    </w:lvl>
    <w:lvl w:ilvl="4" w:tplc="04190019">
      <w:start w:val="1"/>
      <w:numFmt w:val="lowerLetter"/>
      <w:lvlText w:val="%5."/>
      <w:lvlJc w:val="left"/>
      <w:pPr>
        <w:ind w:left="2607" w:hanging="360"/>
      </w:pPr>
    </w:lvl>
    <w:lvl w:ilvl="5" w:tplc="0419001B">
      <w:start w:val="1"/>
      <w:numFmt w:val="lowerRoman"/>
      <w:lvlText w:val="%6."/>
      <w:lvlJc w:val="right"/>
      <w:pPr>
        <w:ind w:left="3327" w:hanging="180"/>
      </w:pPr>
    </w:lvl>
    <w:lvl w:ilvl="6" w:tplc="0419000F">
      <w:start w:val="1"/>
      <w:numFmt w:val="decimal"/>
      <w:lvlText w:val="%7."/>
      <w:lvlJc w:val="left"/>
      <w:pPr>
        <w:ind w:left="4047" w:hanging="360"/>
      </w:pPr>
    </w:lvl>
    <w:lvl w:ilvl="7" w:tplc="04190019">
      <w:start w:val="1"/>
      <w:numFmt w:val="lowerLetter"/>
      <w:lvlText w:val="%8."/>
      <w:lvlJc w:val="left"/>
      <w:pPr>
        <w:ind w:left="4767" w:hanging="360"/>
      </w:pPr>
    </w:lvl>
    <w:lvl w:ilvl="8" w:tplc="0419001B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2DD1FB5"/>
    <w:multiLevelType w:val="hybridMultilevel"/>
    <w:tmpl w:val="54ACE106"/>
    <w:lvl w:ilvl="0" w:tplc="0409000F">
      <w:start w:val="1"/>
      <w:numFmt w:val="decimal"/>
      <w:lvlText w:val="%1."/>
      <w:lvlJc w:val="left"/>
      <w:pPr>
        <w:ind w:left="1582" w:hanging="360"/>
      </w:pPr>
    </w:lvl>
    <w:lvl w:ilvl="1" w:tplc="04090019" w:tentative="1">
      <w:start w:val="1"/>
      <w:numFmt w:val="lowerLetter"/>
      <w:lvlText w:val="%2."/>
      <w:lvlJc w:val="left"/>
      <w:pPr>
        <w:ind w:left="2302" w:hanging="360"/>
      </w:pPr>
    </w:lvl>
    <w:lvl w:ilvl="2" w:tplc="0409001B" w:tentative="1">
      <w:start w:val="1"/>
      <w:numFmt w:val="lowerRoman"/>
      <w:lvlText w:val="%3."/>
      <w:lvlJc w:val="right"/>
      <w:pPr>
        <w:ind w:left="3022" w:hanging="180"/>
      </w:pPr>
    </w:lvl>
    <w:lvl w:ilvl="3" w:tplc="0409000F" w:tentative="1">
      <w:start w:val="1"/>
      <w:numFmt w:val="decimal"/>
      <w:lvlText w:val="%4."/>
      <w:lvlJc w:val="left"/>
      <w:pPr>
        <w:ind w:left="3742" w:hanging="360"/>
      </w:pPr>
    </w:lvl>
    <w:lvl w:ilvl="4" w:tplc="04090019" w:tentative="1">
      <w:start w:val="1"/>
      <w:numFmt w:val="lowerLetter"/>
      <w:lvlText w:val="%5."/>
      <w:lvlJc w:val="left"/>
      <w:pPr>
        <w:ind w:left="4462" w:hanging="360"/>
      </w:pPr>
    </w:lvl>
    <w:lvl w:ilvl="5" w:tplc="0409001B" w:tentative="1">
      <w:start w:val="1"/>
      <w:numFmt w:val="lowerRoman"/>
      <w:lvlText w:val="%6."/>
      <w:lvlJc w:val="right"/>
      <w:pPr>
        <w:ind w:left="5182" w:hanging="180"/>
      </w:pPr>
    </w:lvl>
    <w:lvl w:ilvl="6" w:tplc="0409000F" w:tentative="1">
      <w:start w:val="1"/>
      <w:numFmt w:val="decimal"/>
      <w:lvlText w:val="%7."/>
      <w:lvlJc w:val="left"/>
      <w:pPr>
        <w:ind w:left="5902" w:hanging="360"/>
      </w:pPr>
    </w:lvl>
    <w:lvl w:ilvl="7" w:tplc="04090019" w:tentative="1">
      <w:start w:val="1"/>
      <w:numFmt w:val="lowerLetter"/>
      <w:lvlText w:val="%8."/>
      <w:lvlJc w:val="left"/>
      <w:pPr>
        <w:ind w:left="6622" w:hanging="360"/>
      </w:pPr>
    </w:lvl>
    <w:lvl w:ilvl="8" w:tplc="040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3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3AA50B22"/>
    <w:multiLevelType w:val="hybridMultilevel"/>
    <w:tmpl w:val="9174B42C"/>
    <w:lvl w:ilvl="0" w:tplc="FD1804D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>
    <w:nsid w:val="75E932F7"/>
    <w:multiLevelType w:val="hybridMultilevel"/>
    <w:tmpl w:val="BCB063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9"/>
  </w:num>
  <w:num w:numId="7">
    <w:abstractNumId w:val="1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1"/>
  </w:num>
  <w:num w:numId="1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549F3"/>
    <w:rsid w:val="00081D7A"/>
    <w:rsid w:val="0009153C"/>
    <w:rsid w:val="000A3CA2"/>
    <w:rsid w:val="000F5CAA"/>
    <w:rsid w:val="00187BD9"/>
    <w:rsid w:val="001D5E7A"/>
    <w:rsid w:val="001F0E37"/>
    <w:rsid w:val="0021277C"/>
    <w:rsid w:val="00223DE5"/>
    <w:rsid w:val="002248E8"/>
    <w:rsid w:val="00272468"/>
    <w:rsid w:val="00281F39"/>
    <w:rsid w:val="002C3BED"/>
    <w:rsid w:val="002D55FC"/>
    <w:rsid w:val="00336414"/>
    <w:rsid w:val="00416D1B"/>
    <w:rsid w:val="0045178C"/>
    <w:rsid w:val="00464CB2"/>
    <w:rsid w:val="00493AF9"/>
    <w:rsid w:val="004F3965"/>
    <w:rsid w:val="004F6EDC"/>
    <w:rsid w:val="00533AE3"/>
    <w:rsid w:val="00534365"/>
    <w:rsid w:val="00541883"/>
    <w:rsid w:val="00574E43"/>
    <w:rsid w:val="00582BEE"/>
    <w:rsid w:val="005A3D5E"/>
    <w:rsid w:val="005B48AC"/>
    <w:rsid w:val="005C0953"/>
    <w:rsid w:val="00606141"/>
    <w:rsid w:val="006506F9"/>
    <w:rsid w:val="00674CF4"/>
    <w:rsid w:val="00695475"/>
    <w:rsid w:val="007061E1"/>
    <w:rsid w:val="00731248"/>
    <w:rsid w:val="00765600"/>
    <w:rsid w:val="007C173D"/>
    <w:rsid w:val="007C74E7"/>
    <w:rsid w:val="007E0E96"/>
    <w:rsid w:val="007F35CF"/>
    <w:rsid w:val="00877790"/>
    <w:rsid w:val="00952D63"/>
    <w:rsid w:val="0097155A"/>
    <w:rsid w:val="00A05028"/>
    <w:rsid w:val="00A10A87"/>
    <w:rsid w:val="00A12D6F"/>
    <w:rsid w:val="00AB6B8C"/>
    <w:rsid w:val="00AC705E"/>
    <w:rsid w:val="00AF3F72"/>
    <w:rsid w:val="00B1346F"/>
    <w:rsid w:val="00B41493"/>
    <w:rsid w:val="00B503BB"/>
    <w:rsid w:val="00BC1AE3"/>
    <w:rsid w:val="00C26097"/>
    <w:rsid w:val="00C34433"/>
    <w:rsid w:val="00C476D7"/>
    <w:rsid w:val="00CB107A"/>
    <w:rsid w:val="00CF35CB"/>
    <w:rsid w:val="00D463AD"/>
    <w:rsid w:val="00D5709C"/>
    <w:rsid w:val="00D61A22"/>
    <w:rsid w:val="00D61AA2"/>
    <w:rsid w:val="00D66D66"/>
    <w:rsid w:val="00D72E10"/>
    <w:rsid w:val="00DB4A50"/>
    <w:rsid w:val="00E072B1"/>
    <w:rsid w:val="00E51532"/>
    <w:rsid w:val="00E624FF"/>
    <w:rsid w:val="00E645F3"/>
    <w:rsid w:val="00F07457"/>
    <w:rsid w:val="00F113FE"/>
    <w:rsid w:val="00F17F84"/>
    <w:rsid w:val="00F256F3"/>
    <w:rsid w:val="00F773CB"/>
    <w:rsid w:val="00F913D3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4">
    <w:name w:val="heading 4"/>
    <w:basedOn w:val="a"/>
    <w:link w:val="40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C1AE3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40">
    <w:name w:val="Заголовок 4 Знак"/>
    <w:basedOn w:val="a0"/>
    <w:link w:val="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50">
    <w:name w:val="Заголовок 5 Знак"/>
    <w:basedOn w:val="a0"/>
    <w:link w:val="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a5">
    <w:name w:val="Strong"/>
    <w:basedOn w:val="a0"/>
    <w:uiPriority w:val="22"/>
    <w:qFormat/>
    <w:rsid w:val="00BC1AE3"/>
    <w:rPr>
      <w:b/>
      <w:bCs/>
    </w:rPr>
  </w:style>
  <w:style w:type="paragraph" w:styleId="31">
    <w:name w:val="Body Text Indent 3"/>
    <w:basedOn w:val="a"/>
    <w:link w:val="32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C1AE3"/>
    <w:rPr>
      <w:sz w:val="16"/>
      <w:szCs w:val="16"/>
      <w:lang w:val="en-US"/>
    </w:rPr>
  </w:style>
  <w:style w:type="paragraph" w:styleId="a6">
    <w:name w:val="Body Text"/>
    <w:basedOn w:val="a"/>
    <w:link w:val="a7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a7">
    <w:name w:val="Основной текст Знак"/>
    <w:basedOn w:val="a0"/>
    <w:link w:val="a6"/>
    <w:uiPriority w:val="99"/>
    <w:semiHidden/>
    <w:rsid w:val="00BC1AE3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C1AE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4">
    <w:name w:val="heading 4"/>
    <w:basedOn w:val="a"/>
    <w:link w:val="40"/>
    <w:uiPriority w:val="9"/>
    <w:qFormat/>
    <w:rsid w:val="00BC1AE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1A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C1AE3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BC1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C1AE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C1AE3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40">
    <w:name w:val="Заголовок 4 Знак"/>
    <w:basedOn w:val="a0"/>
    <w:link w:val="4"/>
    <w:uiPriority w:val="9"/>
    <w:rsid w:val="00BC1AE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50">
    <w:name w:val="Заголовок 5 Знак"/>
    <w:basedOn w:val="a0"/>
    <w:link w:val="5"/>
    <w:uiPriority w:val="9"/>
    <w:semiHidden/>
    <w:rsid w:val="00BC1AE3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styleId="a5">
    <w:name w:val="Strong"/>
    <w:basedOn w:val="a0"/>
    <w:uiPriority w:val="22"/>
    <w:qFormat/>
    <w:rsid w:val="00BC1AE3"/>
    <w:rPr>
      <w:b/>
      <w:bCs/>
    </w:rPr>
  </w:style>
  <w:style w:type="paragraph" w:styleId="31">
    <w:name w:val="Body Text Indent 3"/>
    <w:basedOn w:val="a"/>
    <w:link w:val="32"/>
    <w:uiPriority w:val="99"/>
    <w:unhideWhenUsed/>
    <w:rsid w:val="00BC1AE3"/>
    <w:pPr>
      <w:spacing w:after="120"/>
      <w:ind w:left="360"/>
    </w:pPr>
    <w:rPr>
      <w:sz w:val="16"/>
      <w:szCs w:val="16"/>
      <w:lang w:val="en-US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C1AE3"/>
    <w:rPr>
      <w:sz w:val="16"/>
      <w:szCs w:val="16"/>
      <w:lang w:val="en-US"/>
    </w:rPr>
  </w:style>
  <w:style w:type="paragraph" w:styleId="a6">
    <w:name w:val="Body Text"/>
    <w:basedOn w:val="a"/>
    <w:link w:val="a7"/>
    <w:uiPriority w:val="99"/>
    <w:semiHidden/>
    <w:unhideWhenUsed/>
    <w:rsid w:val="00BC1AE3"/>
    <w:pPr>
      <w:spacing w:after="120"/>
    </w:pPr>
    <w:rPr>
      <w:lang w:val="en-US"/>
    </w:rPr>
  </w:style>
  <w:style w:type="character" w:customStyle="1" w:styleId="a7">
    <w:name w:val="Основной текст Знак"/>
    <w:basedOn w:val="a0"/>
    <w:link w:val="a6"/>
    <w:uiPriority w:val="99"/>
    <w:semiHidden/>
    <w:rsid w:val="00BC1AE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7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4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07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793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25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96786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45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42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9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82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64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46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08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80</cp:revision>
  <cp:lastPrinted>2019-07-29T12:04:00Z</cp:lastPrinted>
  <dcterms:created xsi:type="dcterms:W3CDTF">2019-04-23T12:46:00Z</dcterms:created>
  <dcterms:modified xsi:type="dcterms:W3CDTF">2021-12-07T07:41:00Z</dcterms:modified>
</cp:coreProperties>
</file>